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77F" w:rsidRPr="0060177F" w:rsidRDefault="00F71187" w:rsidP="0060177F">
      <w:pPr>
        <w:rPr>
          <w:b/>
          <w:u w:val="single"/>
        </w:rPr>
      </w:pPr>
      <w:r w:rsidRPr="004A7BB5">
        <w:rPr>
          <w:b/>
          <w:i/>
          <w:u w:val="single"/>
        </w:rPr>
        <w:t>Creative Writing</w:t>
      </w:r>
      <w:r w:rsidRPr="004A7BB5">
        <w:rPr>
          <w:b/>
          <w:u w:val="single"/>
        </w:rPr>
        <w:t xml:space="preserve">:  </w:t>
      </w:r>
      <w:r w:rsidR="008A24C1">
        <w:rPr>
          <w:b/>
          <w:u w:val="single"/>
        </w:rPr>
        <w:t xml:space="preserve">Mr. Luke  </w:t>
      </w:r>
    </w:p>
    <w:p w:rsidR="0060177F" w:rsidRDefault="0060177F" w:rsidP="0060177F">
      <w:pPr>
        <w:jc w:val="center"/>
      </w:pPr>
    </w:p>
    <w:p w:rsidR="0060177F" w:rsidRDefault="0060177F" w:rsidP="0060177F">
      <w:r>
        <w:t>Instructor Information</w:t>
      </w:r>
    </w:p>
    <w:p w:rsidR="0060177F" w:rsidRDefault="0060177F" w:rsidP="0060177F">
      <w:r>
        <w:t>Classroom A-143</w:t>
      </w:r>
    </w:p>
    <w:p w:rsidR="0060177F" w:rsidRDefault="0060177F" w:rsidP="0060177F">
      <w:r>
        <w:t xml:space="preserve">Office hours: M-F </w:t>
      </w:r>
      <w:smartTag w:uri="urn:schemas-microsoft-com:office:smarttags" w:element="time">
        <w:smartTagPr>
          <w:attr w:name="Hour" w:val="15"/>
          <w:attr w:name="Minute" w:val="0"/>
        </w:smartTagPr>
        <w:r>
          <w:t>3:00 PM to 4:30 P.M.</w:t>
        </w:r>
      </w:smartTag>
      <w:r>
        <w:t xml:space="preserve">  M, W, </w:t>
      </w:r>
      <w:proofErr w:type="spellStart"/>
      <w:r>
        <w:t>Thr</w:t>
      </w:r>
      <w:proofErr w:type="spellEnd"/>
      <w:r>
        <w:t xml:space="preserve">. </w:t>
      </w:r>
      <w:smartTag w:uri="urn:schemas-microsoft-com:office:smarttags" w:element="time">
        <w:smartTagPr>
          <w:attr w:name="Hour" w:val="7"/>
          <w:attr w:name="Minute" w:val="15"/>
        </w:smartTagPr>
        <w:r>
          <w:t>7:15 to 8:00 A.M.</w:t>
        </w:r>
      </w:smartTag>
    </w:p>
    <w:p w:rsidR="0060177F" w:rsidRDefault="0060177F" w:rsidP="0060177F">
      <w:r>
        <w:t xml:space="preserve">Email: </w:t>
      </w:r>
      <w:hyperlink r:id="rId5" w:history="1">
        <w:r>
          <w:rPr>
            <w:rStyle w:val="Hyperlink"/>
          </w:rPr>
          <w:t>rluke@delano.k12.mn.us</w:t>
        </w:r>
      </w:hyperlink>
    </w:p>
    <w:p w:rsidR="0060177F" w:rsidRDefault="0060177F" w:rsidP="0060177F">
      <w:r>
        <w:t xml:space="preserve">Web address: </w:t>
      </w:r>
      <w:hyperlink r:id="rId6" w:history="1">
        <w:r>
          <w:rPr>
            <w:rStyle w:val="Hyperlink"/>
          </w:rPr>
          <w:t>www.delano.k12.mn.us/high</w:t>
        </w:r>
      </w:hyperlink>
      <w:r>
        <w:t xml:space="preserve"> school</w:t>
      </w:r>
    </w:p>
    <w:p w:rsidR="0060177F" w:rsidRDefault="0060177F" w:rsidP="0060177F"/>
    <w:p w:rsidR="0060177F" w:rsidRDefault="0060177F" w:rsidP="0060177F">
      <w:r>
        <w:t>Course description:</w:t>
      </w:r>
    </w:p>
    <w:p w:rsidR="0060177F" w:rsidRDefault="0060177F" w:rsidP="0060177F">
      <w:r>
        <w:t xml:space="preserve">This course will introduce high school students, grades 9-12, to the writing and revision of poetry and short stories.  Both </w:t>
      </w:r>
      <w:proofErr w:type="spellStart"/>
      <w:r>
        <w:t>self revision</w:t>
      </w:r>
      <w:proofErr w:type="spellEnd"/>
      <w:r>
        <w:t xml:space="preserve"> and work shopping revision will be addressed.  Primary creativity will be encouraged and expected—as well as secondary creativity, which will hone revision skills.  Journal entries will be administered for writing warm up exercises.  The objectives will be to initiate creativity within students while fostering individual growth within them.  Also, students will learn the protocol and mastery of class work shopping sessions (commenting on other students’ works).</w:t>
      </w:r>
    </w:p>
    <w:p w:rsidR="0060177F" w:rsidRDefault="0060177F" w:rsidP="0060177F"/>
    <w:p w:rsidR="0060177F" w:rsidRDefault="0060177F" w:rsidP="0060177F">
      <w:r>
        <w:t>Texts</w:t>
      </w:r>
    </w:p>
    <w:p w:rsidR="0060177F" w:rsidRDefault="0060177F" w:rsidP="0060177F">
      <w:r>
        <w:t>The following four titles will be segmented within class by presentations by the instructor.  Students may purchase them on their own if they wish to further the depth of class resources.</w:t>
      </w:r>
    </w:p>
    <w:p w:rsidR="0060177F" w:rsidRDefault="0060177F" w:rsidP="0060177F"/>
    <w:p w:rsidR="0060177F" w:rsidRDefault="0060177F" w:rsidP="0060177F">
      <w:proofErr w:type="spellStart"/>
      <w:r>
        <w:t>Addonzio</w:t>
      </w:r>
      <w:proofErr w:type="spellEnd"/>
      <w:r>
        <w:t xml:space="preserve"> and </w:t>
      </w:r>
      <w:proofErr w:type="spellStart"/>
      <w:r>
        <w:t>Laux</w:t>
      </w:r>
      <w:proofErr w:type="spellEnd"/>
      <w:r>
        <w:t>, A Poet’s Companion, Norton Publishers, IBN 9780393316544</w:t>
      </w:r>
    </w:p>
    <w:p w:rsidR="0060177F" w:rsidRDefault="0060177F" w:rsidP="0060177F"/>
    <w:p w:rsidR="0060177F" w:rsidRDefault="0060177F" w:rsidP="0060177F">
      <w:r>
        <w:t>Stern, Making Shapely Fiction, Norton Publishers, ISBN 9780393321241</w:t>
      </w:r>
    </w:p>
    <w:p w:rsidR="0060177F" w:rsidRDefault="0060177F" w:rsidP="0060177F"/>
    <w:p w:rsidR="0060177F" w:rsidRDefault="0060177F" w:rsidP="0060177F">
      <w:r>
        <w:t xml:space="preserve">Thomas, </w:t>
      </w:r>
      <w:proofErr w:type="spellStart"/>
      <w:r>
        <w:t>etal</w:t>
      </w:r>
      <w:proofErr w:type="spellEnd"/>
      <w:r>
        <w:t>. Flash Fiction, 72 Very Short Stories, Norton Publishers, ISBN 9780393308839</w:t>
      </w:r>
    </w:p>
    <w:p w:rsidR="0060177F" w:rsidRDefault="0060177F" w:rsidP="0060177F"/>
    <w:p w:rsidR="0060177F" w:rsidRDefault="0060177F" w:rsidP="0060177F">
      <w:r>
        <w:t xml:space="preserve">Knorr and Schell, Mooring </w:t>
      </w:r>
      <w:proofErr w:type="gramStart"/>
      <w:r>
        <w:t>Against</w:t>
      </w:r>
      <w:proofErr w:type="gramEnd"/>
      <w:r>
        <w:t xml:space="preserve"> the Tide—Writing Fiction and Poetry, second edition, Pearson / Prentice Hall, ISBN 0-13-178785-3 / 9780131787858</w:t>
      </w:r>
    </w:p>
    <w:p w:rsidR="0060177F" w:rsidRDefault="0060177F" w:rsidP="0060177F"/>
    <w:p w:rsidR="0060177F" w:rsidRDefault="0060177F" w:rsidP="0060177F">
      <w:r>
        <w:t>Course Responsibilities</w:t>
      </w:r>
    </w:p>
    <w:p w:rsidR="0060177F" w:rsidRDefault="0060177F" w:rsidP="0060177F">
      <w:r>
        <w:t xml:space="preserve">     General</w:t>
      </w:r>
    </w:p>
    <w:p w:rsidR="0060177F" w:rsidRDefault="0060177F" w:rsidP="0060177F">
      <w:r>
        <w:t>Listening and responding to relevant instruction.</w:t>
      </w:r>
    </w:p>
    <w:p w:rsidR="0060177F" w:rsidRDefault="0060177F" w:rsidP="0060177F">
      <w:r>
        <w:t xml:space="preserve">     Actively participating in class discussions and giving feedback in work shopping sessions.</w:t>
      </w:r>
    </w:p>
    <w:p w:rsidR="0060177F" w:rsidRDefault="0060177F" w:rsidP="0060177F">
      <w:r>
        <w:t xml:space="preserve">     Reading other group members first draft poems and short stories and then presenting one anonymous poem per group to the class as a whole.</w:t>
      </w:r>
    </w:p>
    <w:p w:rsidR="0060177F" w:rsidRDefault="0060177F" w:rsidP="0060177F">
      <w:r>
        <w:t xml:space="preserve">     Coming to class on time and missing no more than six classes as pertained in the Delano High School Student Handbook.</w:t>
      </w:r>
    </w:p>
    <w:p w:rsidR="0060177F" w:rsidRDefault="0060177F" w:rsidP="0060177F"/>
    <w:p w:rsidR="0060177F" w:rsidRDefault="0060177F" w:rsidP="0060177F">
      <w:r>
        <w:t>Specific</w:t>
      </w:r>
    </w:p>
    <w:p w:rsidR="0060177F" w:rsidRDefault="0060177F" w:rsidP="0060177F">
      <w:r>
        <w:t>Daily journaling for the first 15 minutes of class centered on assigned prompt and no less than 14 lines.  Students may experiment with short story starters or poems at this time—or they may write straight reflections.</w:t>
      </w:r>
    </w:p>
    <w:p w:rsidR="0060177F" w:rsidRDefault="0060177F" w:rsidP="0060177F">
      <w:r>
        <w:t xml:space="preserve">     For the first half of the quarter, students will write first drafts of poems within 90 minute class sessions and turn them into the class basket when class ends.  The assignments will vary from 2-4 poems per day.</w:t>
      </w:r>
    </w:p>
    <w:p w:rsidR="0060177F" w:rsidRDefault="0060177F" w:rsidP="0060177F">
      <w:r>
        <w:t xml:space="preserve">     During the second half of the quarter, Students will create 1-2 short stories per the 90 minute class session.  But, again, they are to turn their completed work into the class basket at the end of the class session.</w:t>
      </w:r>
    </w:p>
    <w:p w:rsidR="0060177F" w:rsidRDefault="0060177F" w:rsidP="0060177F">
      <w:r>
        <w:t xml:space="preserve">     Students will be expected to revise some of their first draft primary works within parameters of time speculated by the instructor.</w:t>
      </w:r>
    </w:p>
    <w:p w:rsidR="0060177F" w:rsidRDefault="0060177F" w:rsidP="0060177F">
      <w:r>
        <w:t>A cumulative point system will be adhered to with different assignments given various point totals.</w:t>
      </w:r>
    </w:p>
    <w:p w:rsidR="0060177F" w:rsidRDefault="0060177F" w:rsidP="0060177F">
      <w:r>
        <w:t>First draft poems will be worth 10 points each.</w:t>
      </w:r>
    </w:p>
    <w:p w:rsidR="0060177F" w:rsidRDefault="0060177F" w:rsidP="0060177F">
      <w:r>
        <w:t>First draft short stories will be worth 10 points each.</w:t>
      </w:r>
    </w:p>
    <w:p w:rsidR="0060177F" w:rsidRDefault="0060177F" w:rsidP="0060177F">
      <w:r>
        <w:t>Revisions for both poetry and short stories will consist of 5 of each polished pieces within a final portfolio.  Each of the two categories of the portfolio will be worth 100 points each.</w:t>
      </w:r>
    </w:p>
    <w:p w:rsidR="0060177F" w:rsidRDefault="0060177F" w:rsidP="0060177F">
      <w:r>
        <w:t>Participating in class discussions and active work shopping will be given a grade out of 50 points for each student.</w:t>
      </w:r>
    </w:p>
    <w:p w:rsidR="0060177F" w:rsidRDefault="0060177F" w:rsidP="0060177F">
      <w:r>
        <w:t>Late assignments will be reduced to half credit.</w:t>
      </w:r>
    </w:p>
    <w:p w:rsidR="00927148" w:rsidRDefault="0060177F" w:rsidP="0060177F">
      <w:r>
        <w:lastRenderedPageBreak/>
        <w:t xml:space="preserve">             </w:t>
      </w:r>
      <w:bookmarkStart w:id="0" w:name="_GoBack"/>
      <w:bookmarkEnd w:id="0"/>
      <w:r w:rsidR="00F71187">
        <w:t xml:space="preserve">The Basic Requirements – </w:t>
      </w:r>
    </w:p>
    <w:p w:rsidR="00F71187" w:rsidRPr="00B52F02" w:rsidRDefault="00927148" w:rsidP="00B52F02">
      <w:pPr>
        <w:ind w:left="720"/>
      </w:pPr>
      <w:r>
        <w:t>Daily writing assignments, skill builder activities, daily journal writing, and worksheets</w:t>
      </w:r>
    </w:p>
    <w:p w:rsidR="00D20C71" w:rsidRPr="00B52F02" w:rsidRDefault="00B52F02" w:rsidP="00D20C71">
      <w:pPr>
        <w:ind w:left="1440"/>
        <w:rPr>
          <w:b/>
        </w:rPr>
      </w:pPr>
      <w:r w:rsidRPr="00B52F02">
        <w:rPr>
          <w:b/>
        </w:rPr>
        <w:t>Major tests and assignments will be posted on the student calendar in advance.</w:t>
      </w:r>
    </w:p>
    <w:p w:rsidR="00D20C71" w:rsidRPr="004A7BB5" w:rsidRDefault="00D20C71" w:rsidP="00D20C71">
      <w:pPr>
        <w:ind w:left="1440"/>
        <w:rPr>
          <w:b/>
        </w:rPr>
      </w:pPr>
      <w:r w:rsidRPr="004A7BB5">
        <w:rPr>
          <w:b/>
        </w:rPr>
        <w:t>Goals and outcomes</w:t>
      </w:r>
    </w:p>
    <w:p w:rsidR="00D20C71" w:rsidRDefault="00D20C71" w:rsidP="00D20C71">
      <w:pPr>
        <w:ind w:left="1440"/>
      </w:pPr>
      <w:r>
        <w:t>To write in a way no one ever has before</w:t>
      </w:r>
    </w:p>
    <w:p w:rsidR="00D20C71" w:rsidRDefault="00D20C71" w:rsidP="00D20C71">
      <w:pPr>
        <w:ind w:left="1440"/>
      </w:pPr>
      <w:r>
        <w:t>To say something fresh each time</w:t>
      </w:r>
    </w:p>
    <w:p w:rsidR="00D20C71" w:rsidRDefault="00D20C71" w:rsidP="00D20C71">
      <w:pPr>
        <w:ind w:left="1440"/>
      </w:pPr>
      <w:r>
        <w:t>To recognize other writers’ creativity</w:t>
      </w:r>
    </w:p>
    <w:p w:rsidR="00D20C71" w:rsidRDefault="00D20C71" w:rsidP="00D20C71">
      <w:pPr>
        <w:ind w:left="1440"/>
      </w:pPr>
      <w:r>
        <w:t>To think of writing as a creative art</w:t>
      </w:r>
    </w:p>
    <w:p w:rsidR="00D20C71" w:rsidRDefault="00D20C71" w:rsidP="00D20C71">
      <w:pPr>
        <w:ind w:left="1440"/>
      </w:pPr>
      <w:r>
        <w:t>Learning Activities</w:t>
      </w:r>
    </w:p>
    <w:p w:rsidR="00D20C71" w:rsidRDefault="00D20C71" w:rsidP="00D20C71">
      <w:pPr>
        <w:ind w:left="1440"/>
      </w:pPr>
      <w:r>
        <w:t>Sketchbook writing</w:t>
      </w:r>
    </w:p>
    <w:p w:rsidR="00D20C71" w:rsidRDefault="00D20C71" w:rsidP="00D20C71">
      <w:pPr>
        <w:ind w:left="1440"/>
      </w:pPr>
      <w:r>
        <w:t>Relating to other art forms</w:t>
      </w:r>
    </w:p>
    <w:p w:rsidR="00D20C71" w:rsidRDefault="00D20C71" w:rsidP="00D20C71">
      <w:pPr>
        <w:ind w:left="1440"/>
      </w:pPr>
      <w:r>
        <w:t>Using the web to find inspiration for writing</w:t>
      </w:r>
    </w:p>
    <w:p w:rsidR="00D20C71" w:rsidRDefault="00D20C71" w:rsidP="00D20C71">
      <w:pPr>
        <w:ind w:left="1440"/>
      </w:pPr>
      <w:r>
        <w:t>Writing exercises and experiments</w:t>
      </w:r>
    </w:p>
    <w:p w:rsidR="00D20C71" w:rsidRDefault="00D20C71" w:rsidP="00D20C71">
      <w:pPr>
        <w:ind w:left="1440"/>
      </w:pPr>
      <w:r>
        <w:t>Self-editing</w:t>
      </w:r>
    </w:p>
    <w:p w:rsidR="00D20C71" w:rsidRDefault="00D20C71" w:rsidP="00D20C71">
      <w:pPr>
        <w:ind w:left="1440"/>
      </w:pPr>
      <w:r>
        <w:t>Reading creative works written by others</w:t>
      </w:r>
    </w:p>
    <w:p w:rsidR="00D20C71" w:rsidRDefault="00D20C71" w:rsidP="00D20C71">
      <w:pPr>
        <w:ind w:left="1440"/>
      </w:pPr>
      <w:r>
        <w:t>Using creative writing and art to express feelings</w:t>
      </w:r>
    </w:p>
    <w:p w:rsidR="00D20C71" w:rsidRDefault="00D20C71" w:rsidP="00D20C71">
      <w:pPr>
        <w:ind w:left="1440"/>
      </w:pPr>
      <w:r>
        <w:t>Learning to write technically in a creative way</w:t>
      </w:r>
    </w:p>
    <w:p w:rsidR="00D20C71" w:rsidRDefault="00D20C71" w:rsidP="00D20C71">
      <w:pPr>
        <w:ind w:left="1440"/>
      </w:pPr>
      <w:r>
        <w:t>Expectations</w:t>
      </w:r>
    </w:p>
    <w:p w:rsidR="00D20C71" w:rsidRDefault="00D20C71" w:rsidP="00D20C71">
      <w:pPr>
        <w:ind w:left="1440"/>
      </w:pPr>
      <w:r>
        <w:t>You will try your best</w:t>
      </w:r>
    </w:p>
    <w:p w:rsidR="00D20C71" w:rsidRPr="00B52F02" w:rsidRDefault="00D20C71" w:rsidP="00B52F02">
      <w:pPr>
        <w:ind w:left="1440"/>
      </w:pPr>
      <w:r>
        <w:t>You will keep an open line of communication with me by expressing your concerns, asking questions, and making suggestions</w:t>
      </w:r>
      <w:r w:rsidR="00B52F02">
        <w:t xml:space="preserve"> </w:t>
      </w:r>
      <w:proofErr w:type="gramStart"/>
      <w:r>
        <w:t>You</w:t>
      </w:r>
      <w:proofErr w:type="gramEnd"/>
      <w:r>
        <w:t xml:space="preserve"> will take advantage of this chance to be creative, have fun, and enjoy writing</w:t>
      </w:r>
      <w:r w:rsidR="00B52F02">
        <w:rPr>
          <w:b/>
        </w:rPr>
        <w:t>.</w:t>
      </w:r>
    </w:p>
    <w:p w:rsidR="00D20C71" w:rsidRDefault="00D20C71" w:rsidP="00D20C71">
      <w:pPr>
        <w:pStyle w:val="ListParagraph"/>
        <w:numPr>
          <w:ilvl w:val="0"/>
          <w:numId w:val="1"/>
        </w:numPr>
      </w:pPr>
      <w:r>
        <w:t>Understand that creativity derives from unique perception.</w:t>
      </w:r>
    </w:p>
    <w:p w:rsidR="00D20C71" w:rsidRDefault="00D20C71" w:rsidP="00D20C71">
      <w:pPr>
        <w:pStyle w:val="ListParagraph"/>
        <w:numPr>
          <w:ilvl w:val="0"/>
          <w:numId w:val="2"/>
        </w:numPr>
      </w:pPr>
      <w:r>
        <w:t>Practice using different points of view, both in perception, and in choice of narrators.</w:t>
      </w:r>
    </w:p>
    <w:p w:rsidR="00D20C71" w:rsidRDefault="00D20C71" w:rsidP="00D20C71">
      <w:pPr>
        <w:pStyle w:val="ListParagraph"/>
        <w:numPr>
          <w:ilvl w:val="0"/>
          <w:numId w:val="2"/>
        </w:numPr>
      </w:pPr>
      <w:r>
        <w:t>Practice seeing new relationships to develop inventiveness.</w:t>
      </w:r>
    </w:p>
    <w:p w:rsidR="00D20C71" w:rsidRDefault="00D20C71" w:rsidP="00D20C71">
      <w:pPr>
        <w:pStyle w:val="ListParagraph"/>
        <w:numPr>
          <w:ilvl w:val="0"/>
          <w:numId w:val="2"/>
        </w:numPr>
      </w:pPr>
      <w:r>
        <w:t>Experiment, experiment, experiment.</w:t>
      </w:r>
    </w:p>
    <w:p w:rsidR="00D20C71" w:rsidRDefault="00D20C71" w:rsidP="00D20C71">
      <w:pPr>
        <w:pStyle w:val="ListParagraph"/>
        <w:numPr>
          <w:ilvl w:val="0"/>
          <w:numId w:val="1"/>
        </w:numPr>
      </w:pPr>
      <w:r>
        <w:t>Understand that writing is a way to develop personally as well as a way to communicate with others.</w:t>
      </w:r>
    </w:p>
    <w:p w:rsidR="00D20C71" w:rsidRDefault="00D20C71" w:rsidP="00D20C71">
      <w:pPr>
        <w:pStyle w:val="ListParagraph"/>
        <w:numPr>
          <w:ilvl w:val="0"/>
          <w:numId w:val="3"/>
        </w:numPr>
      </w:pPr>
      <w:r>
        <w:lastRenderedPageBreak/>
        <w:t>Experiment—take risks—with content, form, and development.</w:t>
      </w:r>
    </w:p>
    <w:p w:rsidR="00D20C71" w:rsidRDefault="00D20C71" w:rsidP="00D20C71">
      <w:pPr>
        <w:pStyle w:val="ListParagraph"/>
        <w:numPr>
          <w:ilvl w:val="0"/>
          <w:numId w:val="3"/>
        </w:numPr>
      </w:pPr>
      <w:r>
        <w:t>Express feelings in poetry</w:t>
      </w:r>
    </w:p>
    <w:p w:rsidR="00D20C71" w:rsidRDefault="00D20C71" w:rsidP="00B52F02">
      <w:pPr>
        <w:pStyle w:val="ListParagraph"/>
        <w:numPr>
          <w:ilvl w:val="0"/>
          <w:numId w:val="3"/>
        </w:numPr>
      </w:pPr>
      <w:r>
        <w:t>Develop meaningful themes in fiction.</w:t>
      </w:r>
    </w:p>
    <w:p w:rsidR="00D20C71" w:rsidRDefault="00D20C71" w:rsidP="00D20C71">
      <w:pPr>
        <w:pStyle w:val="ListParagraph"/>
        <w:numPr>
          <w:ilvl w:val="0"/>
          <w:numId w:val="1"/>
        </w:numPr>
      </w:pPr>
      <w:r>
        <w:t>Write in clear, concise, precise, and correct language.</w:t>
      </w:r>
    </w:p>
    <w:p w:rsidR="00D20C71" w:rsidRDefault="00D20C71" w:rsidP="00D20C71">
      <w:pPr>
        <w:pStyle w:val="ListParagraph"/>
        <w:numPr>
          <w:ilvl w:val="0"/>
          <w:numId w:val="4"/>
        </w:numPr>
      </w:pPr>
      <w:r>
        <w:t>Build vocabulary</w:t>
      </w:r>
    </w:p>
    <w:p w:rsidR="00D20C71" w:rsidRDefault="00D20C71" w:rsidP="00D20C71">
      <w:pPr>
        <w:pStyle w:val="ListParagraph"/>
        <w:numPr>
          <w:ilvl w:val="0"/>
          <w:numId w:val="4"/>
        </w:numPr>
      </w:pPr>
      <w:r>
        <w:t>Use a variety of patterns and sentence structures to enhance writing style.</w:t>
      </w:r>
    </w:p>
    <w:p w:rsidR="00691297" w:rsidRDefault="00691297" w:rsidP="00D20C71">
      <w:pPr>
        <w:pStyle w:val="ListParagraph"/>
        <w:numPr>
          <w:ilvl w:val="0"/>
          <w:numId w:val="4"/>
        </w:numPr>
      </w:pPr>
      <w:r>
        <w:t>Construct grammatically and mechanically correct sentences.</w:t>
      </w:r>
    </w:p>
    <w:p w:rsidR="00691297" w:rsidRDefault="00691297" w:rsidP="00D20C71">
      <w:pPr>
        <w:pStyle w:val="ListParagraph"/>
        <w:numPr>
          <w:ilvl w:val="0"/>
          <w:numId w:val="4"/>
        </w:numPr>
      </w:pPr>
      <w:r>
        <w:t>Create believable dialogue with good tags.</w:t>
      </w:r>
    </w:p>
    <w:p w:rsidR="00691297" w:rsidRDefault="00691297" w:rsidP="00691297">
      <w:pPr>
        <w:pStyle w:val="ListParagraph"/>
        <w:numPr>
          <w:ilvl w:val="0"/>
          <w:numId w:val="1"/>
        </w:numPr>
      </w:pPr>
      <w:r>
        <w:t>Analyze, interpret, and create literary devices including figurative language, sound devices, foreshadowing, flashback, symbolism, and irony.</w:t>
      </w:r>
    </w:p>
    <w:p w:rsidR="00691297" w:rsidRDefault="00691297" w:rsidP="00691297">
      <w:pPr>
        <w:pStyle w:val="ListParagraph"/>
        <w:numPr>
          <w:ilvl w:val="0"/>
          <w:numId w:val="5"/>
        </w:numPr>
      </w:pPr>
      <w:r>
        <w:t>Identify literary devices.</w:t>
      </w:r>
    </w:p>
    <w:p w:rsidR="00691297" w:rsidRDefault="00691297" w:rsidP="00691297">
      <w:pPr>
        <w:pStyle w:val="ListParagraph"/>
        <w:numPr>
          <w:ilvl w:val="0"/>
          <w:numId w:val="5"/>
        </w:numPr>
      </w:pPr>
      <w:r>
        <w:t>Explain with specific textual references how these devices contribute to the themes and impact of literature.</w:t>
      </w:r>
    </w:p>
    <w:p w:rsidR="00691297" w:rsidRDefault="00691297" w:rsidP="00691297">
      <w:pPr>
        <w:pStyle w:val="ListParagraph"/>
        <w:numPr>
          <w:ilvl w:val="0"/>
          <w:numId w:val="5"/>
        </w:numPr>
      </w:pPr>
      <w:r>
        <w:t>Create original literary devices.</w:t>
      </w:r>
    </w:p>
    <w:p w:rsidR="007209FF" w:rsidRDefault="007209FF" w:rsidP="007209FF">
      <w:pPr>
        <w:pStyle w:val="ListParagraph"/>
        <w:rPr>
          <w:rFonts w:ascii="Times New Roman" w:hAnsi="Times New Roman" w:cs="Times New Roman"/>
          <w:b/>
          <w:szCs w:val="24"/>
        </w:rPr>
      </w:pPr>
      <w:r>
        <w:rPr>
          <w:rFonts w:ascii="Times New Roman" w:hAnsi="Times New Roman" w:cs="Times New Roman"/>
          <w:b/>
          <w:szCs w:val="24"/>
        </w:rPr>
        <w:t>Grading Policy:</w:t>
      </w:r>
    </w:p>
    <w:p w:rsidR="007209FF" w:rsidRDefault="007209FF" w:rsidP="007209FF">
      <w:pPr>
        <w:pStyle w:val="ListParagraph"/>
        <w:rPr>
          <w:rFonts w:ascii="Times New Roman" w:hAnsi="Times New Roman" w:cs="Times New Roman"/>
          <w:b/>
          <w:szCs w:val="24"/>
        </w:rPr>
      </w:pPr>
    </w:p>
    <w:p w:rsidR="004A7BB5" w:rsidRDefault="007209FF" w:rsidP="004A7BB5">
      <w:pPr>
        <w:pStyle w:val="ListParagraph"/>
        <w:rPr>
          <w:rFonts w:ascii="Times New Roman" w:hAnsi="Times New Roman" w:cs="Times New Roman"/>
          <w:szCs w:val="24"/>
        </w:rPr>
      </w:pPr>
      <w:r>
        <w:rPr>
          <w:rFonts w:ascii="Times New Roman" w:hAnsi="Times New Roman" w:cs="Times New Roman"/>
          <w:szCs w:val="24"/>
        </w:rPr>
        <w:t xml:space="preserve">Work completed within </w:t>
      </w:r>
      <w:r>
        <w:rPr>
          <w:rFonts w:ascii="Times New Roman" w:hAnsi="Times New Roman" w:cs="Times New Roman"/>
          <w:b/>
          <w:i/>
          <w:szCs w:val="24"/>
        </w:rPr>
        <w:t>5 school days</w:t>
      </w:r>
      <w:r>
        <w:rPr>
          <w:rFonts w:ascii="Times New Roman" w:hAnsi="Times New Roman" w:cs="Times New Roman"/>
          <w:szCs w:val="24"/>
        </w:rPr>
        <w:t xml:space="preserve"> of the due date of the assignment will earn a maximum of </w:t>
      </w:r>
      <w:r>
        <w:rPr>
          <w:rFonts w:ascii="Times New Roman" w:hAnsi="Times New Roman" w:cs="Times New Roman"/>
          <w:szCs w:val="24"/>
          <w:u w:val="single"/>
        </w:rPr>
        <w:t>75%</w:t>
      </w:r>
      <w:r>
        <w:rPr>
          <w:rFonts w:ascii="Times New Roman" w:hAnsi="Times New Roman" w:cs="Times New Roman"/>
          <w:szCs w:val="24"/>
        </w:rPr>
        <w:t xml:space="preserve"> of the total points of the assignment.  Work completed </w:t>
      </w:r>
      <w:r>
        <w:rPr>
          <w:rFonts w:ascii="Times New Roman" w:hAnsi="Times New Roman" w:cs="Times New Roman"/>
          <w:b/>
          <w:szCs w:val="24"/>
        </w:rPr>
        <w:t>after 5 days</w:t>
      </w:r>
      <w:r>
        <w:rPr>
          <w:rFonts w:ascii="Times New Roman" w:hAnsi="Times New Roman" w:cs="Times New Roman"/>
          <w:szCs w:val="24"/>
        </w:rPr>
        <w:t xml:space="preserve"> will be earn a maximum of </w:t>
      </w:r>
      <w:r>
        <w:rPr>
          <w:rFonts w:ascii="Times New Roman" w:hAnsi="Times New Roman" w:cs="Times New Roman"/>
          <w:szCs w:val="24"/>
          <w:u w:val="single"/>
        </w:rPr>
        <w:t>50%</w:t>
      </w:r>
      <w:r>
        <w:rPr>
          <w:rFonts w:ascii="Times New Roman" w:hAnsi="Times New Roman" w:cs="Times New Roman"/>
          <w:szCs w:val="24"/>
        </w:rPr>
        <w:t xml:space="preserve"> of the total points of the assignment. </w:t>
      </w:r>
    </w:p>
    <w:p w:rsidR="007209FF" w:rsidRPr="004A7BB5" w:rsidRDefault="007209FF" w:rsidP="004A7BB5">
      <w:pPr>
        <w:pStyle w:val="ListParagraph"/>
        <w:rPr>
          <w:rFonts w:ascii="Times New Roman" w:hAnsi="Times New Roman" w:cs="Times New Roman"/>
          <w:szCs w:val="24"/>
        </w:rPr>
      </w:pPr>
      <w:r w:rsidRPr="004A7BB5">
        <w:rPr>
          <w:rFonts w:ascii="Times New Roman" w:hAnsi="Times New Roman" w:cs="Times New Roman"/>
          <w:b/>
          <w:szCs w:val="24"/>
        </w:rPr>
        <w:t>Grading Scale:</w:t>
      </w:r>
      <w:r w:rsidRPr="004A7BB5">
        <w:rPr>
          <w:rFonts w:ascii="Times New Roman" w:hAnsi="Times New Roman" w:cs="Times New Roman"/>
          <w:szCs w:val="24"/>
        </w:rPr>
        <w:t xml:space="preserve"> </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A   = 95                           C- = 70</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A- = 90                            D+ = 68</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B+ = 87                           D   = 63</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B   = 83                           D- = 60</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B- = 80                            F    = 59</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C+ = 78</w:t>
      </w:r>
    </w:p>
    <w:p w:rsidR="007209FF" w:rsidRDefault="007209FF" w:rsidP="007209FF">
      <w:pPr>
        <w:ind w:firstLine="720"/>
        <w:rPr>
          <w:rFonts w:ascii="Times New Roman" w:hAnsi="Times New Roman" w:cs="Times New Roman"/>
          <w:color w:val="000000"/>
          <w:szCs w:val="24"/>
        </w:rPr>
      </w:pPr>
      <w:r>
        <w:rPr>
          <w:rFonts w:ascii="Times New Roman" w:hAnsi="Times New Roman" w:cs="Times New Roman"/>
          <w:color w:val="000000"/>
          <w:szCs w:val="24"/>
        </w:rPr>
        <w:t>C   = 73</w:t>
      </w:r>
    </w:p>
    <w:p w:rsidR="007209FF" w:rsidRDefault="007209FF" w:rsidP="007209FF">
      <w:pPr>
        <w:ind w:firstLine="720"/>
        <w:rPr>
          <w:rFonts w:ascii="Times New Roman" w:hAnsi="Times New Roman" w:cs="Times New Roman"/>
          <w:color w:val="000000"/>
          <w:szCs w:val="24"/>
        </w:rPr>
      </w:pPr>
    </w:p>
    <w:p w:rsidR="007209FF" w:rsidRDefault="007209FF" w:rsidP="007209FF">
      <w:pPr>
        <w:rPr>
          <w:rFonts w:ascii="Times New Roman" w:hAnsi="Times New Roman" w:cs="Times New Roman"/>
          <w:color w:val="000000"/>
          <w:szCs w:val="24"/>
        </w:rPr>
      </w:pPr>
      <w:r>
        <w:rPr>
          <w:rFonts w:ascii="Times New Roman" w:hAnsi="Times New Roman" w:cs="Times New Roman"/>
          <w:b/>
          <w:szCs w:val="24"/>
        </w:rPr>
        <w:t>LIBRARY RESOURCES</w:t>
      </w:r>
    </w:p>
    <w:p w:rsidR="007209FF" w:rsidRDefault="007209FF" w:rsidP="007209FF">
      <w:pPr>
        <w:ind w:left="720"/>
        <w:rPr>
          <w:rFonts w:ascii="Times New Roman" w:hAnsi="Times New Roman" w:cs="Times New Roman"/>
          <w:b/>
          <w:szCs w:val="24"/>
        </w:rPr>
      </w:pPr>
      <w:r>
        <w:rPr>
          <w:rFonts w:ascii="Times New Roman" w:hAnsi="Times New Roman" w:cs="Times New Roman"/>
          <w:b/>
          <w:szCs w:val="24"/>
        </w:rPr>
        <w:t xml:space="preserve">Delano Media Center:  </w:t>
      </w:r>
      <w:hyperlink r:id="rId7" w:history="1">
        <w:r>
          <w:rPr>
            <w:rStyle w:val="Hyperlink"/>
            <w:rFonts w:ascii="Times New Roman" w:hAnsi="Times New Roman" w:cs="Times New Roman"/>
            <w:b/>
            <w:szCs w:val="24"/>
          </w:rPr>
          <w:t>http://www.delano.k12.mn.us/sitepages/pid187.php</w:t>
        </w:r>
      </w:hyperlink>
    </w:p>
    <w:p w:rsidR="007209FF" w:rsidRDefault="007209FF" w:rsidP="007209FF">
      <w:pPr>
        <w:rPr>
          <w:rFonts w:ascii="Times New Roman" w:hAnsi="Times New Roman" w:cs="Times New Roman"/>
          <w:b/>
          <w:szCs w:val="24"/>
        </w:rPr>
      </w:pPr>
      <w:r>
        <w:rPr>
          <w:rFonts w:ascii="Times New Roman" w:hAnsi="Times New Roman" w:cs="Times New Roman"/>
          <w:b/>
          <w:szCs w:val="24"/>
        </w:rPr>
        <w:tab/>
        <w:t xml:space="preserve">The Purdue Online Writing Center: </w:t>
      </w:r>
      <w:hyperlink r:id="rId8" w:history="1">
        <w:r>
          <w:rPr>
            <w:rStyle w:val="Hyperlink"/>
            <w:rFonts w:ascii="Times New Roman" w:hAnsi="Times New Roman" w:cs="Times New Roman"/>
            <w:b/>
            <w:szCs w:val="24"/>
          </w:rPr>
          <w:t>http://owl.english.purdue.edu/</w:t>
        </w:r>
      </w:hyperlink>
    </w:p>
    <w:p w:rsidR="007209FF" w:rsidRDefault="007209FF" w:rsidP="007209FF">
      <w:pPr>
        <w:rPr>
          <w:rFonts w:ascii="Times New Roman" w:hAnsi="Times New Roman" w:cs="Times New Roman"/>
          <w:b/>
          <w:szCs w:val="24"/>
        </w:rPr>
      </w:pPr>
    </w:p>
    <w:p w:rsidR="007209FF" w:rsidRDefault="007209FF" w:rsidP="007209FF">
      <w:pPr>
        <w:rPr>
          <w:rFonts w:ascii="Times New Roman" w:hAnsi="Times New Roman" w:cs="Times New Roman"/>
          <w:b/>
          <w:szCs w:val="24"/>
        </w:rPr>
      </w:pPr>
      <w:r>
        <w:rPr>
          <w:rFonts w:ascii="Times New Roman" w:hAnsi="Times New Roman" w:cs="Times New Roman"/>
          <w:b/>
          <w:szCs w:val="24"/>
        </w:rPr>
        <w:t>“INSIDER” INFORMATION – GUIDELINES (tidbits about you and your expectations)</w:t>
      </w:r>
    </w:p>
    <w:p w:rsidR="007209FF" w:rsidRDefault="007209FF" w:rsidP="007209FF">
      <w:pPr>
        <w:rPr>
          <w:rFonts w:ascii="Times New Roman" w:hAnsi="Times New Roman" w:cs="Times New Roman"/>
          <w:b/>
          <w:szCs w:val="24"/>
        </w:rPr>
      </w:pPr>
      <w:r>
        <w:rPr>
          <w:rFonts w:ascii="Times New Roman" w:hAnsi="Times New Roman" w:cs="Times New Roman"/>
          <w:b/>
          <w:szCs w:val="24"/>
        </w:rPr>
        <w:t>AGREEMENT SIGNED BY PARENT/GUARDIAN</w:t>
      </w:r>
    </w:p>
    <w:p w:rsidR="007209FF" w:rsidRDefault="007209FF" w:rsidP="007209FF">
      <w:pPr>
        <w:rPr>
          <w:rFonts w:ascii="Times New Roman" w:hAnsi="Times New Roman" w:cs="Times New Roman"/>
          <w:b/>
          <w:szCs w:val="24"/>
        </w:rPr>
      </w:pPr>
    </w:p>
    <w:p w:rsidR="007209FF" w:rsidRDefault="007209FF" w:rsidP="007209FF">
      <w:pPr>
        <w:rPr>
          <w:rStyle w:val="Strong"/>
          <w:color w:val="000000"/>
        </w:rPr>
      </w:pPr>
      <w:r>
        <w:rPr>
          <w:rStyle w:val="Strong"/>
          <w:b w:val="0"/>
          <w:color w:val="000000"/>
          <w:szCs w:val="24"/>
        </w:rPr>
        <w:t>To Parent(s) and/or Guardian(s) and Student:</w:t>
      </w:r>
    </w:p>
    <w:p w:rsidR="007209FF" w:rsidRDefault="007209FF" w:rsidP="007209FF">
      <w:pPr>
        <w:rPr>
          <w:rStyle w:val="Strong"/>
          <w:b w:val="0"/>
          <w:color w:val="000000"/>
          <w:szCs w:val="24"/>
        </w:rPr>
      </w:pPr>
      <w:r>
        <w:rPr>
          <w:rStyle w:val="Strong"/>
          <w:b w:val="0"/>
          <w:color w:val="000000"/>
          <w:szCs w:val="24"/>
        </w:rPr>
        <w:t>Please sign and return this page:</w:t>
      </w:r>
    </w:p>
    <w:p w:rsidR="00B52F02" w:rsidRDefault="007209FF" w:rsidP="007209FF">
      <w:pPr>
        <w:rPr>
          <w:rStyle w:val="Strong"/>
          <w:color w:val="000000"/>
          <w:szCs w:val="24"/>
        </w:rPr>
      </w:pPr>
      <w:r>
        <w:rPr>
          <w:rStyle w:val="Strong"/>
          <w:color w:val="000000"/>
          <w:szCs w:val="24"/>
        </w:rPr>
        <w:t xml:space="preserve">I read, understand, and agree to abide by the expectations set forth in the Delano High School </w:t>
      </w:r>
      <w:r w:rsidR="006E15D0">
        <w:rPr>
          <w:rStyle w:val="Strong"/>
          <w:color w:val="000000"/>
          <w:szCs w:val="24"/>
          <w:u w:val="single"/>
        </w:rPr>
        <w:t>Creative Writing</w:t>
      </w:r>
      <w:r>
        <w:rPr>
          <w:rStyle w:val="Strong"/>
          <w:color w:val="000000"/>
          <w:szCs w:val="24"/>
        </w:rPr>
        <w:t xml:space="preserve"> syllabu</w:t>
      </w:r>
      <w:r w:rsidR="00B52F02">
        <w:rPr>
          <w:rStyle w:val="Strong"/>
          <w:color w:val="000000"/>
          <w:szCs w:val="24"/>
        </w:rPr>
        <w:t xml:space="preserve">s </w:t>
      </w:r>
    </w:p>
    <w:p w:rsidR="007209FF" w:rsidRPr="00B52F02" w:rsidRDefault="007209FF" w:rsidP="007209FF">
      <w:pPr>
        <w:rPr>
          <w:rStyle w:val="Strong"/>
          <w:color w:val="000000"/>
          <w:szCs w:val="24"/>
        </w:rPr>
      </w:pPr>
      <w:r>
        <w:rPr>
          <w:rStyle w:val="Strong"/>
          <w:b w:val="0"/>
          <w:color w:val="000000"/>
          <w:szCs w:val="24"/>
        </w:rPr>
        <w:t>(Print Student’s Name)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7209FF" w:rsidRDefault="007209FF" w:rsidP="007209FF">
      <w:pPr>
        <w:rPr>
          <w:rStyle w:val="Strong"/>
          <w:b w:val="0"/>
          <w:color w:val="000000"/>
          <w:szCs w:val="24"/>
        </w:rPr>
      </w:pPr>
      <w:r>
        <w:rPr>
          <w:rStyle w:val="Strong"/>
          <w:b w:val="0"/>
          <w:color w:val="000000"/>
          <w:szCs w:val="24"/>
        </w:rPr>
        <w:t>_________________________________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7209FF" w:rsidRDefault="007209FF" w:rsidP="007209FF">
      <w:pPr>
        <w:rPr>
          <w:rStyle w:val="Strong"/>
          <w:b w:val="0"/>
          <w:color w:val="000000"/>
          <w:szCs w:val="24"/>
        </w:rPr>
      </w:pPr>
    </w:p>
    <w:p w:rsidR="007209FF" w:rsidRDefault="007209FF" w:rsidP="007209FF">
      <w:pPr>
        <w:rPr>
          <w:rStyle w:val="Strong"/>
          <w:b w:val="0"/>
          <w:color w:val="000000"/>
          <w:szCs w:val="24"/>
        </w:rPr>
      </w:pPr>
      <w:r>
        <w:rPr>
          <w:rStyle w:val="Strong"/>
          <w:b w:val="0"/>
          <w:color w:val="000000"/>
          <w:szCs w:val="24"/>
        </w:rPr>
        <w:t>(Student’s Signature)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7209FF" w:rsidRDefault="007209FF" w:rsidP="007209FF">
      <w:pPr>
        <w:rPr>
          <w:rStyle w:val="Strong"/>
          <w:b w:val="0"/>
          <w:color w:val="000000"/>
          <w:szCs w:val="24"/>
        </w:rPr>
      </w:pPr>
      <w:r>
        <w:rPr>
          <w:rStyle w:val="Strong"/>
          <w:b w:val="0"/>
          <w:color w:val="000000"/>
          <w:szCs w:val="24"/>
        </w:rPr>
        <w:t>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7209FF" w:rsidRDefault="007209FF" w:rsidP="007209FF">
      <w:pPr>
        <w:rPr>
          <w:rStyle w:val="Strong"/>
          <w:b w:val="0"/>
          <w:color w:val="000000"/>
          <w:szCs w:val="24"/>
        </w:rPr>
      </w:pPr>
    </w:p>
    <w:p w:rsidR="007209FF" w:rsidRDefault="007209FF" w:rsidP="007209FF">
      <w:pPr>
        <w:rPr>
          <w:rStyle w:val="Strong"/>
          <w:b w:val="0"/>
          <w:color w:val="000000"/>
          <w:szCs w:val="24"/>
        </w:rPr>
      </w:pPr>
      <w:r>
        <w:rPr>
          <w:rStyle w:val="Strong"/>
          <w:b w:val="0"/>
          <w:color w:val="000000"/>
          <w:szCs w:val="24"/>
        </w:rPr>
        <w:t>(Print Parent/Guardian’s Name)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r>
        <w:rPr>
          <w:rStyle w:val="Strong"/>
          <w:b w:val="0"/>
          <w:color w:val="000000"/>
          <w:szCs w:val="24"/>
        </w:rPr>
        <w:tab/>
      </w:r>
      <w:r>
        <w:rPr>
          <w:rStyle w:val="Strong"/>
          <w:b w:val="0"/>
          <w:color w:val="000000"/>
          <w:szCs w:val="24"/>
        </w:rPr>
        <w:tab/>
      </w:r>
    </w:p>
    <w:p w:rsidR="007209FF" w:rsidRDefault="007209FF" w:rsidP="007209FF">
      <w:pPr>
        <w:rPr>
          <w:rStyle w:val="Strong"/>
          <w:b w:val="0"/>
          <w:color w:val="000000"/>
          <w:szCs w:val="24"/>
        </w:rPr>
      </w:pPr>
      <w:r>
        <w:rPr>
          <w:rStyle w:val="Strong"/>
          <w:b w:val="0"/>
          <w:color w:val="000000"/>
          <w:szCs w:val="24"/>
        </w:rPr>
        <w:t>_____________________________</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_______________</w:t>
      </w:r>
    </w:p>
    <w:p w:rsidR="007209FF" w:rsidRDefault="007209FF" w:rsidP="007209FF">
      <w:pPr>
        <w:rPr>
          <w:rStyle w:val="Strong"/>
          <w:b w:val="0"/>
          <w:color w:val="000000"/>
          <w:szCs w:val="24"/>
        </w:rPr>
      </w:pPr>
    </w:p>
    <w:p w:rsidR="007209FF" w:rsidRDefault="007209FF" w:rsidP="007209FF">
      <w:pPr>
        <w:rPr>
          <w:rFonts w:ascii="Times New Roman" w:hAnsi="Times New Roman" w:cs="Times New Roman"/>
        </w:rPr>
      </w:pPr>
      <w:r>
        <w:rPr>
          <w:rStyle w:val="Strong"/>
          <w:b w:val="0"/>
          <w:color w:val="000000"/>
          <w:szCs w:val="24"/>
        </w:rPr>
        <w:t>(Parent/Guardian’s Signature)</w:t>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r>
      <w:r>
        <w:rPr>
          <w:rStyle w:val="Strong"/>
          <w:b w:val="0"/>
          <w:color w:val="000000"/>
          <w:szCs w:val="24"/>
        </w:rPr>
        <w:tab/>
        <w:t>(Date)</w:t>
      </w:r>
    </w:p>
    <w:p w:rsidR="007209FF" w:rsidRDefault="007209FF" w:rsidP="007209FF">
      <w:pPr>
        <w:rPr>
          <w:rFonts w:ascii="Times New Roman" w:hAnsi="Times New Roman" w:cs="Times New Roman"/>
        </w:rPr>
      </w:pPr>
      <w:r>
        <w:rPr>
          <w:rFonts w:ascii="Times New Roman" w:hAnsi="Times New Roman" w:cs="Times New Roman"/>
        </w:rPr>
        <w:t>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w:t>
      </w:r>
    </w:p>
    <w:p w:rsidR="007209FF" w:rsidRDefault="007209FF" w:rsidP="007209FF">
      <w:pPr>
        <w:rPr>
          <w:rFonts w:ascii="Times New Roman" w:hAnsi="Times New Roman" w:cs="Times New Roman"/>
        </w:rPr>
      </w:pPr>
    </w:p>
    <w:p w:rsidR="007209FF" w:rsidRDefault="007209FF" w:rsidP="007209FF"/>
    <w:p w:rsidR="00F0388F" w:rsidRDefault="00F0388F"/>
    <w:sectPr w:rsidR="00F0388F" w:rsidSect="00F03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83F0A"/>
    <w:multiLevelType w:val="hybridMultilevel"/>
    <w:tmpl w:val="B8CC0422"/>
    <w:lvl w:ilvl="0" w:tplc="3E908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435800"/>
    <w:multiLevelType w:val="hybridMultilevel"/>
    <w:tmpl w:val="B3E050D4"/>
    <w:lvl w:ilvl="0" w:tplc="336647C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3828F6"/>
    <w:multiLevelType w:val="hybridMultilevel"/>
    <w:tmpl w:val="02D2A2A4"/>
    <w:lvl w:ilvl="0" w:tplc="BD18B2F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9530DD9"/>
    <w:multiLevelType w:val="hybridMultilevel"/>
    <w:tmpl w:val="A33E34CC"/>
    <w:lvl w:ilvl="0" w:tplc="13949A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C203379"/>
    <w:multiLevelType w:val="hybridMultilevel"/>
    <w:tmpl w:val="D49CF878"/>
    <w:lvl w:ilvl="0" w:tplc="E844159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87"/>
    <w:rsid w:val="001A58AE"/>
    <w:rsid w:val="003E0052"/>
    <w:rsid w:val="004A7BB5"/>
    <w:rsid w:val="0060177F"/>
    <w:rsid w:val="00643318"/>
    <w:rsid w:val="00691297"/>
    <w:rsid w:val="006E15D0"/>
    <w:rsid w:val="007209FF"/>
    <w:rsid w:val="00726A2A"/>
    <w:rsid w:val="00735F63"/>
    <w:rsid w:val="008A24C1"/>
    <w:rsid w:val="00927148"/>
    <w:rsid w:val="00B52F02"/>
    <w:rsid w:val="00BF316B"/>
    <w:rsid w:val="00D20C71"/>
    <w:rsid w:val="00DA4B1E"/>
    <w:rsid w:val="00F0388F"/>
    <w:rsid w:val="00F71187"/>
    <w:rsid w:val="00FC75C6"/>
    <w:rsid w:val="00FE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816ED760-9B0F-4389-AED5-2D6FEB6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8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71"/>
    <w:pPr>
      <w:ind w:left="720"/>
      <w:contextualSpacing/>
    </w:pPr>
  </w:style>
  <w:style w:type="character" w:styleId="Hyperlink">
    <w:name w:val="Hyperlink"/>
    <w:basedOn w:val="DefaultParagraphFont"/>
    <w:uiPriority w:val="99"/>
    <w:unhideWhenUsed/>
    <w:rsid w:val="007209FF"/>
    <w:rPr>
      <w:color w:val="0000FF" w:themeColor="hyperlink"/>
      <w:u w:val="single"/>
    </w:rPr>
  </w:style>
  <w:style w:type="character" w:styleId="Strong">
    <w:name w:val="Strong"/>
    <w:basedOn w:val="DefaultParagraphFont"/>
    <w:qFormat/>
    <w:rsid w:val="00720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21998">
      <w:bodyDiv w:val="1"/>
      <w:marLeft w:val="0"/>
      <w:marRight w:val="0"/>
      <w:marTop w:val="0"/>
      <w:marBottom w:val="0"/>
      <w:divBdr>
        <w:top w:val="none" w:sz="0" w:space="0" w:color="auto"/>
        <w:left w:val="none" w:sz="0" w:space="0" w:color="auto"/>
        <w:bottom w:val="none" w:sz="0" w:space="0" w:color="auto"/>
        <w:right w:val="none" w:sz="0" w:space="0" w:color="auto"/>
      </w:divBdr>
    </w:div>
    <w:div w:id="866065865">
      <w:bodyDiv w:val="1"/>
      <w:marLeft w:val="0"/>
      <w:marRight w:val="0"/>
      <w:marTop w:val="0"/>
      <w:marBottom w:val="0"/>
      <w:divBdr>
        <w:top w:val="none" w:sz="0" w:space="0" w:color="auto"/>
        <w:left w:val="none" w:sz="0" w:space="0" w:color="auto"/>
        <w:bottom w:val="none" w:sz="0" w:space="0" w:color="auto"/>
        <w:right w:val="none" w:sz="0" w:space="0" w:color="auto"/>
      </w:divBdr>
    </w:div>
    <w:div w:id="1645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 TargetMode="External"/><Relationship Id="rId3" Type="http://schemas.openxmlformats.org/officeDocument/2006/relationships/settings" Target="settings.xml"/><Relationship Id="rId7" Type="http://schemas.openxmlformats.org/officeDocument/2006/relationships/hyperlink" Target="http://www.delano.k12.mn.us/sitepages/pid18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ano.k12.mn.us/high" TargetMode="External"/><Relationship Id="rId5" Type="http://schemas.openxmlformats.org/officeDocument/2006/relationships/hyperlink" Target="mailto:rluke@delano.k12.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Rob Luke</cp:lastModifiedBy>
  <cp:revision>2</cp:revision>
  <dcterms:created xsi:type="dcterms:W3CDTF">2013-08-29T16:20:00Z</dcterms:created>
  <dcterms:modified xsi:type="dcterms:W3CDTF">2013-08-29T16:20:00Z</dcterms:modified>
</cp:coreProperties>
</file>